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96D7F" w14:textId="77777777" w:rsidR="00A026F0" w:rsidRPr="00A026F0" w:rsidRDefault="00A026F0" w:rsidP="00A026F0">
      <w:pPr>
        <w:spacing w:line="360" w:lineRule="auto"/>
        <w:jc w:val="center"/>
        <w:rPr>
          <w:rFonts w:ascii="NewsGotT" w:hAnsi="NewsGotT"/>
          <w:b/>
          <w:bCs/>
          <w:sz w:val="20"/>
          <w:szCs w:val="20"/>
        </w:rPr>
      </w:pPr>
      <w:r w:rsidRPr="00A026F0">
        <w:rPr>
          <w:rFonts w:ascii="NewsGotT" w:hAnsi="NewsGotT"/>
          <w:b/>
          <w:bCs/>
          <w:sz w:val="20"/>
          <w:szCs w:val="20"/>
        </w:rPr>
        <w:t>DECLARAÇÃO DE SUBSCRIÇÃO</w:t>
      </w:r>
    </w:p>
    <w:p w14:paraId="25F59AC2" w14:textId="710A9DC8" w:rsidR="00A026F0" w:rsidRDefault="00A026F0" w:rsidP="00081BB3">
      <w:pPr>
        <w:spacing w:line="360" w:lineRule="auto"/>
        <w:jc w:val="center"/>
        <w:rPr>
          <w:rFonts w:ascii="NewsGotT" w:hAnsi="NewsGotT"/>
          <w:b/>
          <w:bCs/>
          <w:sz w:val="20"/>
          <w:szCs w:val="20"/>
        </w:rPr>
      </w:pPr>
      <w:r w:rsidRPr="00A026F0">
        <w:rPr>
          <w:rFonts w:ascii="NewsGotT" w:hAnsi="NewsGotT"/>
          <w:b/>
          <w:bCs/>
          <w:sz w:val="20"/>
          <w:szCs w:val="20"/>
        </w:rPr>
        <w:t>Programa DECIDE – Desenhar, Envolver, Conceber, Implementar, Desenvolver e Entregar – da Universidade do Minh</w:t>
      </w:r>
      <w:r w:rsidR="00081BB3">
        <w:rPr>
          <w:rFonts w:ascii="NewsGotT" w:hAnsi="NewsGotT"/>
          <w:b/>
          <w:bCs/>
          <w:sz w:val="20"/>
          <w:szCs w:val="20"/>
        </w:rPr>
        <w:t>o</w:t>
      </w:r>
    </w:p>
    <w:p w14:paraId="4A04371F" w14:textId="77777777" w:rsidR="00911632" w:rsidRDefault="00911632" w:rsidP="00677118">
      <w:pPr>
        <w:spacing w:line="360" w:lineRule="auto"/>
        <w:rPr>
          <w:rFonts w:ascii="NewsGotT" w:hAnsi="NewsGotT"/>
          <w:b/>
          <w:bCs/>
          <w:sz w:val="20"/>
          <w:szCs w:val="20"/>
        </w:rPr>
      </w:pPr>
    </w:p>
    <w:p w14:paraId="14175DC7" w14:textId="0CCF2297" w:rsidR="00911632" w:rsidRDefault="00911632" w:rsidP="00677118">
      <w:pPr>
        <w:spacing w:line="360" w:lineRule="auto"/>
        <w:rPr>
          <w:rFonts w:ascii="NewsGotT" w:hAnsi="NewsGotT"/>
          <w:sz w:val="20"/>
          <w:szCs w:val="20"/>
        </w:rPr>
      </w:pPr>
      <w:r>
        <w:rPr>
          <w:rFonts w:ascii="NewsGotT" w:hAnsi="NewsGotT"/>
          <w:b/>
          <w:bCs/>
          <w:sz w:val="20"/>
          <w:szCs w:val="20"/>
        </w:rPr>
        <w:t>DESIGNAÇÃO</w:t>
      </w:r>
      <w:r w:rsidRPr="00A026F0">
        <w:rPr>
          <w:rFonts w:ascii="NewsGotT" w:hAnsi="NewsGotT"/>
          <w:b/>
          <w:bCs/>
          <w:sz w:val="20"/>
          <w:szCs w:val="20"/>
        </w:rPr>
        <w:t xml:space="preserve"> DA PROPOSTA</w:t>
      </w:r>
      <w:r w:rsidR="00081BB3" w:rsidRPr="00A026F0">
        <w:rPr>
          <w:rFonts w:ascii="NewsGotT" w:hAnsi="NewsGotT"/>
          <w:b/>
          <w:bCs/>
          <w:sz w:val="20"/>
          <w:szCs w:val="20"/>
        </w:rPr>
        <w:t>:</w:t>
      </w:r>
      <w:r w:rsidR="00081BB3" w:rsidRPr="00A026F0">
        <w:rPr>
          <w:rFonts w:ascii="NewsGotT" w:hAnsi="NewsGotT"/>
          <w:sz w:val="20"/>
          <w:szCs w:val="20"/>
        </w:rPr>
        <w:t xml:space="preserve"> </w:t>
      </w:r>
      <w:r w:rsidR="00677118">
        <w:rPr>
          <w:rFonts w:ascii="NewsGotT" w:hAnsi="NewsGotT"/>
          <w:sz w:val="20"/>
          <w:szCs w:val="20"/>
        </w:rPr>
        <w:t xml:space="preserve"> </w:t>
      </w:r>
      <w:r w:rsidR="00081BB3">
        <w:rPr>
          <w:rFonts w:ascii="NewsGotT" w:hAnsi="NewsGotT"/>
          <w:sz w:val="20"/>
          <w:szCs w:val="20"/>
        </w:rPr>
        <w:t>______________</w:t>
      </w:r>
      <w:r>
        <w:rPr>
          <w:rFonts w:ascii="NewsGotT" w:hAnsi="NewsGotT"/>
          <w:sz w:val="20"/>
          <w:szCs w:val="20"/>
        </w:rPr>
        <w:t>____</w:t>
      </w:r>
      <w:r w:rsidR="00081BB3">
        <w:rPr>
          <w:rFonts w:ascii="NewsGotT" w:hAnsi="NewsGotT"/>
          <w:sz w:val="20"/>
          <w:szCs w:val="20"/>
        </w:rPr>
        <w:t>__________________________________________________________________________________________________</w:t>
      </w:r>
    </w:p>
    <w:p w14:paraId="6675828F" w14:textId="716834AD" w:rsidR="007362AE" w:rsidRDefault="007362AE" w:rsidP="00677118">
      <w:pPr>
        <w:spacing w:line="360" w:lineRule="auto"/>
        <w:rPr>
          <w:rFonts w:ascii="NewsGotT" w:hAnsi="NewsGotT"/>
          <w:b/>
          <w:bCs/>
          <w:sz w:val="20"/>
          <w:szCs w:val="20"/>
        </w:rPr>
      </w:pPr>
      <w:r>
        <w:rPr>
          <w:rFonts w:ascii="NewsGotT" w:hAnsi="NewsGotT"/>
          <w:b/>
          <w:bCs/>
          <w:sz w:val="20"/>
          <w:szCs w:val="20"/>
        </w:rPr>
        <w:t xml:space="preserve">PROPONENTE(S): </w:t>
      </w:r>
      <w:r>
        <w:rPr>
          <w:rFonts w:ascii="NewsGotT" w:hAnsi="NewsGotT"/>
          <w:sz w:val="20"/>
          <w:szCs w:val="20"/>
        </w:rPr>
        <w:t>_____________________________________________________________________________________________________________________________</w:t>
      </w:r>
    </w:p>
    <w:p w14:paraId="1D7DAF75" w14:textId="612F1C8B" w:rsidR="00132F5A" w:rsidRDefault="00911632" w:rsidP="00677118">
      <w:pPr>
        <w:spacing w:line="360" w:lineRule="auto"/>
        <w:rPr>
          <w:rFonts w:ascii="NewsGotT" w:hAnsi="NewsGotT"/>
          <w:sz w:val="20"/>
          <w:szCs w:val="20"/>
        </w:rPr>
      </w:pPr>
      <w:r w:rsidRPr="00A026F0">
        <w:rPr>
          <w:rFonts w:ascii="NewsGotT" w:hAnsi="NewsGotT"/>
          <w:b/>
          <w:bCs/>
          <w:sz w:val="20"/>
          <w:szCs w:val="20"/>
        </w:rPr>
        <w:t>RESPONSÁVEL PEL</w:t>
      </w:r>
      <w:r w:rsidR="007362AE">
        <w:rPr>
          <w:rFonts w:ascii="NewsGotT" w:hAnsi="NewsGotT"/>
          <w:b/>
          <w:bCs/>
          <w:sz w:val="20"/>
          <w:szCs w:val="20"/>
        </w:rPr>
        <w:t xml:space="preserve">O </w:t>
      </w:r>
      <w:r w:rsidRPr="00A026F0">
        <w:rPr>
          <w:rFonts w:ascii="NewsGotT" w:hAnsi="NewsGotT"/>
          <w:b/>
          <w:bCs/>
          <w:sz w:val="20"/>
          <w:szCs w:val="20"/>
        </w:rPr>
        <w:t>PRO</w:t>
      </w:r>
      <w:r w:rsidR="007362AE">
        <w:rPr>
          <w:rFonts w:ascii="NewsGotT" w:hAnsi="NewsGotT"/>
          <w:b/>
          <w:bCs/>
          <w:sz w:val="20"/>
          <w:szCs w:val="20"/>
        </w:rPr>
        <w:t>JETO</w:t>
      </w:r>
      <w:r w:rsidR="00081BB3" w:rsidRPr="00A026F0">
        <w:rPr>
          <w:rFonts w:ascii="NewsGotT" w:hAnsi="NewsGotT"/>
          <w:b/>
          <w:bCs/>
          <w:sz w:val="20"/>
          <w:szCs w:val="20"/>
        </w:rPr>
        <w:t>:</w:t>
      </w:r>
      <w:r w:rsidR="00081BB3" w:rsidRPr="00A026F0">
        <w:rPr>
          <w:rFonts w:ascii="NewsGotT" w:hAnsi="NewsGotT"/>
          <w:sz w:val="20"/>
          <w:szCs w:val="20"/>
        </w:rPr>
        <w:t xml:space="preserve"> </w:t>
      </w:r>
      <w:r w:rsidR="007362AE">
        <w:rPr>
          <w:rFonts w:ascii="NewsGotT" w:hAnsi="NewsGotT"/>
          <w:sz w:val="20"/>
          <w:szCs w:val="20"/>
        </w:rPr>
        <w:t>___</w:t>
      </w:r>
      <w:r w:rsidR="00132F5A">
        <w:rPr>
          <w:rFonts w:ascii="NewsGotT" w:hAnsi="NewsGotT"/>
          <w:sz w:val="20"/>
          <w:szCs w:val="20"/>
        </w:rPr>
        <w:t>____</w:t>
      </w:r>
      <w:r w:rsidR="00081BB3">
        <w:rPr>
          <w:rFonts w:ascii="NewsGotT" w:hAnsi="NewsGotT"/>
          <w:sz w:val="20"/>
          <w:szCs w:val="20"/>
        </w:rPr>
        <w:t>____________________________________________________________________________________________________________</w:t>
      </w:r>
    </w:p>
    <w:p w14:paraId="141BA1FD" w14:textId="4A06EB68" w:rsidR="00132F5A" w:rsidRPr="00081BB3" w:rsidRDefault="00A026F0" w:rsidP="00081BB3">
      <w:pPr>
        <w:spacing w:line="360" w:lineRule="auto"/>
        <w:jc w:val="both"/>
        <w:rPr>
          <w:rFonts w:ascii="NewsGotT" w:hAnsi="NewsGotT"/>
          <w:sz w:val="20"/>
          <w:szCs w:val="20"/>
        </w:rPr>
      </w:pPr>
      <w:r w:rsidRPr="00A026F0">
        <w:rPr>
          <w:rFonts w:ascii="NewsGotT" w:hAnsi="NewsGotT"/>
          <w:sz w:val="20"/>
          <w:szCs w:val="20"/>
        </w:rPr>
        <w:t>Nos termos do artigo 7.º, n.º 5, do Regulamento do Programa DECIDE – Desenhar, Envolver, Conceber, Implementar, Desenvolver e Entregar – da Universidade do Minho, declaro que</w:t>
      </w:r>
      <w:r w:rsidR="007362AE">
        <w:rPr>
          <w:rFonts w:ascii="NewsGotT" w:hAnsi="NewsGotT"/>
          <w:sz w:val="20"/>
          <w:szCs w:val="20"/>
        </w:rPr>
        <w:t xml:space="preserve"> subscrevo </w:t>
      </w:r>
      <w:r w:rsidR="00132F5A">
        <w:rPr>
          <w:rFonts w:ascii="NewsGotT" w:hAnsi="NewsGotT"/>
          <w:sz w:val="20"/>
          <w:szCs w:val="20"/>
        </w:rPr>
        <w:t xml:space="preserve">a proposta </w:t>
      </w:r>
      <w:r w:rsidR="00132F5A">
        <w:rPr>
          <w:rFonts w:ascii="NewsGotT" w:hAnsi="NewsGotT"/>
          <w:i/>
          <w:iCs/>
          <w:sz w:val="20"/>
          <w:szCs w:val="20"/>
        </w:rPr>
        <w:t xml:space="preserve">supra </w:t>
      </w:r>
      <w:r w:rsidR="00132F5A">
        <w:rPr>
          <w:rFonts w:ascii="NewsGotT" w:hAnsi="NewsGotT"/>
          <w:sz w:val="20"/>
          <w:szCs w:val="20"/>
        </w:rPr>
        <w:t>identificada</w:t>
      </w:r>
      <w:r w:rsidR="00A556B3">
        <w:rPr>
          <w:rFonts w:ascii="NewsGotT" w:hAnsi="NewsGotT"/>
          <w:sz w:val="20"/>
          <w:szCs w:val="20"/>
        </w:rPr>
        <w:t xml:space="preserve"> </w:t>
      </w:r>
      <w:r w:rsidR="007362AE">
        <w:rPr>
          <w:rFonts w:ascii="NewsGotT" w:hAnsi="NewsGotT"/>
          <w:sz w:val="20"/>
          <w:szCs w:val="20"/>
        </w:rPr>
        <w:t>para efeitos da respetiva apresentação</w:t>
      </w:r>
      <w:r w:rsidRPr="00A026F0">
        <w:rPr>
          <w:rFonts w:ascii="NewsGotT" w:hAnsi="NewsGotT"/>
          <w:sz w:val="20"/>
          <w:szCs w:val="20"/>
        </w:rPr>
        <w:t xml:space="preserve"> no âmbito da </w:t>
      </w:r>
      <w:r w:rsidR="00081BB3">
        <w:rPr>
          <w:rFonts w:ascii="NewsGotT" w:hAnsi="NewsGotT"/>
          <w:sz w:val="20"/>
          <w:szCs w:val="20"/>
        </w:rPr>
        <w:t xml:space="preserve">1.ª </w:t>
      </w:r>
      <w:r w:rsidRPr="00A026F0">
        <w:rPr>
          <w:rFonts w:ascii="NewsGotT" w:hAnsi="NewsGotT"/>
          <w:sz w:val="20"/>
          <w:szCs w:val="20"/>
        </w:rPr>
        <w:t>edição do Programa</w:t>
      </w:r>
      <w:r w:rsidR="00132F5A">
        <w:rPr>
          <w:rFonts w:ascii="NewsGotT" w:hAnsi="NewsGotT"/>
          <w:sz w:val="20"/>
          <w:szCs w:val="20"/>
        </w:rPr>
        <w:t xml:space="preserve"> DECIDE UMinho</w:t>
      </w:r>
      <w:r w:rsidR="00911632">
        <w:rPr>
          <w:rFonts w:ascii="NewsGotT" w:hAnsi="NewsGotT"/>
          <w:sz w:val="20"/>
          <w:szCs w:val="20"/>
        </w:rPr>
        <w:t>,</w:t>
      </w:r>
      <w:r w:rsidR="00132F5A">
        <w:rPr>
          <w:rFonts w:ascii="NewsGotT" w:hAnsi="NewsGotT"/>
          <w:sz w:val="20"/>
          <w:szCs w:val="20"/>
        </w:rPr>
        <w:t xml:space="preserve"> </w:t>
      </w:r>
      <w:r w:rsidR="00911632">
        <w:rPr>
          <w:rFonts w:ascii="NewsGotT" w:hAnsi="NewsGotT"/>
          <w:sz w:val="20"/>
          <w:szCs w:val="20"/>
        </w:rPr>
        <w:t>sem que tal</w:t>
      </w:r>
      <w:r w:rsidR="00132F5A">
        <w:rPr>
          <w:rFonts w:ascii="NewsGotT" w:hAnsi="NewsGotT"/>
          <w:sz w:val="20"/>
          <w:szCs w:val="20"/>
        </w:rPr>
        <w:t xml:space="preserve"> </w:t>
      </w:r>
      <w:r w:rsidR="00A556B3">
        <w:rPr>
          <w:rFonts w:ascii="NewsGotT" w:hAnsi="NewsGotT"/>
          <w:sz w:val="20"/>
          <w:szCs w:val="20"/>
        </w:rPr>
        <w:t xml:space="preserve">me </w:t>
      </w:r>
      <w:r w:rsidR="00132F5A">
        <w:rPr>
          <w:rFonts w:ascii="NewsGotT" w:hAnsi="NewsGotT"/>
          <w:sz w:val="20"/>
          <w:szCs w:val="20"/>
        </w:rPr>
        <w:t xml:space="preserve">confira </w:t>
      </w:r>
      <w:r w:rsidR="00911632">
        <w:rPr>
          <w:rFonts w:ascii="NewsGotT" w:hAnsi="NewsGotT"/>
          <w:sz w:val="20"/>
          <w:szCs w:val="20"/>
        </w:rPr>
        <w:t xml:space="preserve">a </w:t>
      </w:r>
      <w:r w:rsidR="00081BB3">
        <w:rPr>
          <w:rFonts w:ascii="NewsGotT" w:hAnsi="NewsGotT"/>
          <w:sz w:val="20"/>
          <w:szCs w:val="20"/>
        </w:rPr>
        <w:t>qualidade de proponente</w:t>
      </w:r>
      <w:r w:rsidR="00911632">
        <w:rPr>
          <w:rFonts w:ascii="NewsGotT" w:hAnsi="NewsGotT"/>
          <w:sz w:val="20"/>
          <w:szCs w:val="20"/>
        </w:rPr>
        <w:t xml:space="preserve"> ou</w:t>
      </w:r>
      <w:r w:rsidR="00132F5A">
        <w:rPr>
          <w:rFonts w:ascii="NewsGotT" w:hAnsi="NewsGotT"/>
          <w:sz w:val="20"/>
          <w:szCs w:val="20"/>
        </w:rPr>
        <w:t xml:space="preserve"> implique </w:t>
      </w:r>
      <w:r w:rsidRPr="00A026F0">
        <w:rPr>
          <w:rFonts w:ascii="NewsGotT" w:hAnsi="NewsGotT"/>
          <w:sz w:val="20"/>
          <w:szCs w:val="20"/>
        </w:rPr>
        <w:t xml:space="preserve">qualquer responsabilidade pela execução </w:t>
      </w:r>
      <w:r w:rsidR="00081BB3">
        <w:rPr>
          <w:rFonts w:ascii="NewsGotT" w:hAnsi="NewsGotT"/>
          <w:sz w:val="20"/>
          <w:szCs w:val="20"/>
        </w:rPr>
        <w:t>do projeto</w:t>
      </w:r>
      <w:r w:rsidRPr="00A026F0">
        <w:rPr>
          <w:rFonts w:ascii="NewsGotT" w:hAnsi="NewsGotT"/>
          <w:sz w:val="20"/>
          <w:szCs w:val="20"/>
        </w:rPr>
        <w:t>.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49"/>
        <w:gridCol w:w="7524"/>
        <w:gridCol w:w="804"/>
        <w:gridCol w:w="1476"/>
        <w:gridCol w:w="3741"/>
      </w:tblGrid>
      <w:tr w:rsidR="00081BB3" w:rsidRPr="00A026F0" w14:paraId="7836D5CB" w14:textId="77777777" w:rsidTr="00911632">
        <w:tc>
          <w:tcPr>
            <w:tcW w:w="421" w:type="dxa"/>
          </w:tcPr>
          <w:p w14:paraId="59CA92F0" w14:textId="77777777" w:rsidR="00081BB3" w:rsidRPr="00A026F0" w:rsidRDefault="00081BB3" w:rsidP="00A026F0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</w:p>
        </w:tc>
        <w:tc>
          <w:tcPr>
            <w:tcW w:w="7654" w:type="dxa"/>
            <w:vAlign w:val="center"/>
          </w:tcPr>
          <w:p w14:paraId="57A0852E" w14:textId="62D9D4EE" w:rsidR="00081BB3" w:rsidRPr="00A026F0" w:rsidRDefault="00081BB3" w:rsidP="00A026F0">
            <w:pPr>
              <w:spacing w:line="360" w:lineRule="auto"/>
              <w:jc w:val="center"/>
              <w:rPr>
                <w:rFonts w:ascii="NewsGotT" w:hAnsi="NewsGotT"/>
                <w:sz w:val="20"/>
                <w:szCs w:val="20"/>
              </w:rPr>
            </w:pPr>
            <w:r w:rsidRPr="00A026F0">
              <w:rPr>
                <w:rFonts w:ascii="NewsGotT" w:hAnsi="NewsGotT"/>
                <w:b/>
                <w:bCs/>
                <w:sz w:val="20"/>
                <w:szCs w:val="20"/>
              </w:rPr>
              <w:t>Nome completo</w:t>
            </w:r>
          </w:p>
        </w:tc>
        <w:tc>
          <w:tcPr>
            <w:tcW w:w="806" w:type="dxa"/>
            <w:vAlign w:val="center"/>
          </w:tcPr>
          <w:p w14:paraId="44220B47" w14:textId="16174F1A" w:rsidR="00081BB3" w:rsidRPr="00A026F0" w:rsidRDefault="00081BB3" w:rsidP="00A026F0">
            <w:pPr>
              <w:spacing w:line="360" w:lineRule="auto"/>
              <w:jc w:val="center"/>
              <w:rPr>
                <w:rFonts w:ascii="NewsGotT" w:hAnsi="NewsGotT"/>
                <w:sz w:val="20"/>
                <w:szCs w:val="20"/>
              </w:rPr>
            </w:pPr>
            <w:r w:rsidRPr="00A026F0">
              <w:rPr>
                <w:rFonts w:ascii="NewsGotT" w:hAnsi="NewsGotT"/>
                <w:b/>
                <w:bCs/>
                <w:sz w:val="20"/>
                <w:szCs w:val="20"/>
              </w:rPr>
              <w:t>Grupo</w:t>
            </w:r>
            <w:r>
              <w:rPr>
                <w:rFonts w:ascii="NewsGotT" w:hAnsi="NewsGotT"/>
                <w:b/>
                <w:bCs/>
                <w:sz w:val="20"/>
                <w:szCs w:val="20"/>
              </w:rPr>
              <w:t xml:space="preserve"> (</w:t>
            </w:r>
            <w:r w:rsidRPr="00A026F0">
              <w:rPr>
                <w:rFonts w:ascii="NewsGotT" w:hAnsi="NewsGotT"/>
                <w:b/>
                <w:bCs/>
                <w:sz w:val="20"/>
                <w:szCs w:val="20"/>
              </w:rPr>
              <w:t>*</w:t>
            </w:r>
            <w:r>
              <w:rPr>
                <w:rFonts w:ascii="NewsGotT" w:hAnsi="NewsGotT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320" w:type="dxa"/>
            <w:vAlign w:val="center"/>
          </w:tcPr>
          <w:p w14:paraId="69178D44" w14:textId="41C2435A" w:rsidR="00081BB3" w:rsidRPr="00A026F0" w:rsidRDefault="00081BB3" w:rsidP="00A026F0">
            <w:pPr>
              <w:spacing w:line="360" w:lineRule="auto"/>
              <w:jc w:val="center"/>
              <w:rPr>
                <w:rFonts w:ascii="NewsGotT" w:hAnsi="NewsGotT"/>
                <w:sz w:val="20"/>
                <w:szCs w:val="20"/>
              </w:rPr>
            </w:pPr>
            <w:r w:rsidRPr="00A026F0">
              <w:rPr>
                <w:rFonts w:ascii="NewsGotT" w:hAnsi="NewsGotT"/>
                <w:b/>
                <w:bCs/>
                <w:sz w:val="20"/>
                <w:szCs w:val="20"/>
              </w:rPr>
              <w:t>N.º mecanográfico</w:t>
            </w:r>
          </w:p>
        </w:tc>
        <w:tc>
          <w:tcPr>
            <w:tcW w:w="3793" w:type="dxa"/>
            <w:vAlign w:val="center"/>
          </w:tcPr>
          <w:p w14:paraId="479347D0" w14:textId="549EB1FE" w:rsidR="00081BB3" w:rsidRPr="00A026F0" w:rsidRDefault="00081BB3" w:rsidP="00A026F0">
            <w:pPr>
              <w:spacing w:line="360" w:lineRule="auto"/>
              <w:jc w:val="center"/>
              <w:rPr>
                <w:rFonts w:ascii="NewsGotT" w:hAnsi="NewsGotT"/>
                <w:sz w:val="20"/>
                <w:szCs w:val="20"/>
              </w:rPr>
            </w:pPr>
            <w:r w:rsidRPr="00A026F0">
              <w:rPr>
                <w:rFonts w:ascii="NewsGotT" w:hAnsi="NewsGotT"/>
                <w:b/>
                <w:bCs/>
                <w:sz w:val="20"/>
                <w:szCs w:val="20"/>
              </w:rPr>
              <w:t>Assinatura</w:t>
            </w:r>
          </w:p>
        </w:tc>
      </w:tr>
      <w:tr w:rsidR="00081BB3" w:rsidRPr="00A026F0" w14:paraId="7C905825" w14:textId="77777777" w:rsidTr="00911632">
        <w:tc>
          <w:tcPr>
            <w:tcW w:w="421" w:type="dxa"/>
          </w:tcPr>
          <w:p w14:paraId="39FC26CE" w14:textId="5DA2F536" w:rsidR="00081BB3" w:rsidRPr="00081BB3" w:rsidRDefault="00081BB3" w:rsidP="00081BB3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  <w:r w:rsidRPr="00081BB3">
              <w:rPr>
                <w:rFonts w:ascii="NewsGotT" w:hAnsi="NewsGotT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654" w:type="dxa"/>
            <w:vAlign w:val="center"/>
          </w:tcPr>
          <w:p w14:paraId="12F9ACC0" w14:textId="4B73F148" w:rsidR="00081BB3" w:rsidRPr="00A026F0" w:rsidRDefault="00081BB3" w:rsidP="00A026F0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</w:p>
        </w:tc>
        <w:tc>
          <w:tcPr>
            <w:tcW w:w="806" w:type="dxa"/>
            <w:vAlign w:val="center"/>
          </w:tcPr>
          <w:p w14:paraId="0F64F035" w14:textId="77777777" w:rsidR="00081BB3" w:rsidRPr="00A026F0" w:rsidRDefault="00081BB3" w:rsidP="00A026F0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</w:p>
        </w:tc>
        <w:tc>
          <w:tcPr>
            <w:tcW w:w="1320" w:type="dxa"/>
            <w:vAlign w:val="center"/>
          </w:tcPr>
          <w:p w14:paraId="2E5FEC69" w14:textId="77777777" w:rsidR="00081BB3" w:rsidRPr="00A026F0" w:rsidRDefault="00081BB3" w:rsidP="00A026F0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</w:p>
        </w:tc>
        <w:tc>
          <w:tcPr>
            <w:tcW w:w="3793" w:type="dxa"/>
            <w:vAlign w:val="center"/>
          </w:tcPr>
          <w:p w14:paraId="30FD32BD" w14:textId="77777777" w:rsidR="00081BB3" w:rsidRPr="00A026F0" w:rsidRDefault="00081BB3" w:rsidP="00A026F0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</w:p>
        </w:tc>
      </w:tr>
      <w:tr w:rsidR="00081BB3" w:rsidRPr="00A026F0" w14:paraId="432B24FF" w14:textId="77777777" w:rsidTr="00911632">
        <w:tc>
          <w:tcPr>
            <w:tcW w:w="421" w:type="dxa"/>
          </w:tcPr>
          <w:p w14:paraId="00DC06F6" w14:textId="4FA60D21" w:rsidR="00081BB3" w:rsidRPr="00081BB3" w:rsidRDefault="00081BB3" w:rsidP="00081BB3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  <w:r w:rsidRPr="00081BB3">
              <w:rPr>
                <w:rFonts w:ascii="NewsGotT" w:hAnsi="NewsGot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654" w:type="dxa"/>
            <w:vAlign w:val="center"/>
          </w:tcPr>
          <w:p w14:paraId="3AC7FCE4" w14:textId="196989E6" w:rsidR="00081BB3" w:rsidRPr="00A026F0" w:rsidRDefault="00081BB3" w:rsidP="00A026F0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</w:p>
        </w:tc>
        <w:tc>
          <w:tcPr>
            <w:tcW w:w="806" w:type="dxa"/>
            <w:vAlign w:val="center"/>
          </w:tcPr>
          <w:p w14:paraId="253D9145" w14:textId="77777777" w:rsidR="00081BB3" w:rsidRPr="00A026F0" w:rsidRDefault="00081BB3" w:rsidP="00A026F0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</w:p>
        </w:tc>
        <w:tc>
          <w:tcPr>
            <w:tcW w:w="1320" w:type="dxa"/>
            <w:vAlign w:val="center"/>
          </w:tcPr>
          <w:p w14:paraId="45FAD7C3" w14:textId="77777777" w:rsidR="00081BB3" w:rsidRPr="00A026F0" w:rsidRDefault="00081BB3" w:rsidP="00A026F0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</w:p>
        </w:tc>
        <w:tc>
          <w:tcPr>
            <w:tcW w:w="3793" w:type="dxa"/>
            <w:vAlign w:val="center"/>
          </w:tcPr>
          <w:p w14:paraId="4334298F" w14:textId="77777777" w:rsidR="00081BB3" w:rsidRPr="00A026F0" w:rsidRDefault="00081BB3" w:rsidP="00A026F0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</w:p>
        </w:tc>
      </w:tr>
      <w:tr w:rsidR="00081BB3" w:rsidRPr="00A026F0" w14:paraId="2FA9A606" w14:textId="77777777" w:rsidTr="00911632">
        <w:tc>
          <w:tcPr>
            <w:tcW w:w="421" w:type="dxa"/>
          </w:tcPr>
          <w:p w14:paraId="70DC7DB2" w14:textId="30529623" w:rsidR="00081BB3" w:rsidRPr="00081BB3" w:rsidRDefault="00081BB3" w:rsidP="00081BB3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  <w:r w:rsidRPr="00081BB3">
              <w:rPr>
                <w:rFonts w:ascii="NewsGotT" w:hAnsi="NewsGotT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654" w:type="dxa"/>
            <w:vAlign w:val="center"/>
          </w:tcPr>
          <w:p w14:paraId="4C54D99A" w14:textId="1403CD02" w:rsidR="00081BB3" w:rsidRPr="00A026F0" w:rsidRDefault="00081BB3" w:rsidP="00A026F0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</w:p>
        </w:tc>
        <w:tc>
          <w:tcPr>
            <w:tcW w:w="806" w:type="dxa"/>
            <w:vAlign w:val="center"/>
          </w:tcPr>
          <w:p w14:paraId="6E2CB8AB" w14:textId="77777777" w:rsidR="00081BB3" w:rsidRPr="00A026F0" w:rsidRDefault="00081BB3" w:rsidP="00A026F0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</w:p>
        </w:tc>
        <w:tc>
          <w:tcPr>
            <w:tcW w:w="1320" w:type="dxa"/>
            <w:vAlign w:val="center"/>
          </w:tcPr>
          <w:p w14:paraId="44B55C27" w14:textId="77777777" w:rsidR="00081BB3" w:rsidRPr="00A026F0" w:rsidRDefault="00081BB3" w:rsidP="00A026F0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</w:p>
        </w:tc>
        <w:tc>
          <w:tcPr>
            <w:tcW w:w="3793" w:type="dxa"/>
            <w:vAlign w:val="center"/>
          </w:tcPr>
          <w:p w14:paraId="7C9D0A86" w14:textId="77777777" w:rsidR="00081BB3" w:rsidRPr="00A026F0" w:rsidRDefault="00081BB3" w:rsidP="00A026F0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</w:p>
        </w:tc>
      </w:tr>
      <w:tr w:rsidR="00081BB3" w:rsidRPr="00A026F0" w14:paraId="3F58F64E" w14:textId="77777777" w:rsidTr="00911632">
        <w:tc>
          <w:tcPr>
            <w:tcW w:w="421" w:type="dxa"/>
          </w:tcPr>
          <w:p w14:paraId="04712855" w14:textId="6B568CD0" w:rsidR="00081BB3" w:rsidRPr="00081BB3" w:rsidRDefault="00081BB3" w:rsidP="00081BB3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  <w:r w:rsidRPr="00081BB3">
              <w:rPr>
                <w:rFonts w:ascii="NewsGotT" w:hAnsi="NewsGotT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654" w:type="dxa"/>
            <w:vAlign w:val="center"/>
          </w:tcPr>
          <w:p w14:paraId="73DE8D21" w14:textId="55CF154E" w:rsidR="00081BB3" w:rsidRPr="00A026F0" w:rsidRDefault="00081BB3" w:rsidP="00A026F0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</w:p>
        </w:tc>
        <w:tc>
          <w:tcPr>
            <w:tcW w:w="806" w:type="dxa"/>
            <w:vAlign w:val="center"/>
          </w:tcPr>
          <w:p w14:paraId="3BD92F2A" w14:textId="77777777" w:rsidR="00081BB3" w:rsidRPr="00A026F0" w:rsidRDefault="00081BB3" w:rsidP="00A026F0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</w:p>
        </w:tc>
        <w:tc>
          <w:tcPr>
            <w:tcW w:w="1320" w:type="dxa"/>
            <w:vAlign w:val="center"/>
          </w:tcPr>
          <w:p w14:paraId="15F3219F" w14:textId="77777777" w:rsidR="00081BB3" w:rsidRPr="00A026F0" w:rsidRDefault="00081BB3" w:rsidP="00A026F0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</w:p>
        </w:tc>
        <w:tc>
          <w:tcPr>
            <w:tcW w:w="3793" w:type="dxa"/>
            <w:vAlign w:val="center"/>
          </w:tcPr>
          <w:p w14:paraId="2B5D8F8E" w14:textId="77777777" w:rsidR="00081BB3" w:rsidRPr="00A026F0" w:rsidRDefault="00081BB3" w:rsidP="00A026F0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</w:p>
        </w:tc>
      </w:tr>
      <w:tr w:rsidR="00081BB3" w:rsidRPr="00A026F0" w14:paraId="1983FA08" w14:textId="77777777" w:rsidTr="00911632">
        <w:tc>
          <w:tcPr>
            <w:tcW w:w="421" w:type="dxa"/>
          </w:tcPr>
          <w:p w14:paraId="18AEF45D" w14:textId="7264E811" w:rsidR="00081BB3" w:rsidRPr="00081BB3" w:rsidRDefault="00081BB3" w:rsidP="00081BB3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  <w:r w:rsidRPr="00081BB3">
              <w:rPr>
                <w:rFonts w:ascii="NewsGotT" w:hAnsi="NewsGotT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654" w:type="dxa"/>
          </w:tcPr>
          <w:p w14:paraId="6AB4C7C7" w14:textId="0424F3F0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806" w:type="dxa"/>
          </w:tcPr>
          <w:p w14:paraId="34610106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1320" w:type="dxa"/>
          </w:tcPr>
          <w:p w14:paraId="087113F5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3793" w:type="dxa"/>
          </w:tcPr>
          <w:p w14:paraId="75174A22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</w:tr>
      <w:tr w:rsidR="00081BB3" w:rsidRPr="00A026F0" w14:paraId="28DCC101" w14:textId="77777777" w:rsidTr="00911632">
        <w:tc>
          <w:tcPr>
            <w:tcW w:w="421" w:type="dxa"/>
          </w:tcPr>
          <w:p w14:paraId="0157B16B" w14:textId="2427D295" w:rsidR="00081BB3" w:rsidRPr="00081BB3" w:rsidRDefault="00081BB3" w:rsidP="00081BB3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  <w:r w:rsidRPr="00081BB3">
              <w:rPr>
                <w:rFonts w:ascii="NewsGotT" w:hAnsi="NewsGotT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654" w:type="dxa"/>
          </w:tcPr>
          <w:p w14:paraId="72E32342" w14:textId="0AE153C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806" w:type="dxa"/>
          </w:tcPr>
          <w:p w14:paraId="0ECC90B1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1320" w:type="dxa"/>
          </w:tcPr>
          <w:p w14:paraId="58D79790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3793" w:type="dxa"/>
          </w:tcPr>
          <w:p w14:paraId="61DE512B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</w:tr>
      <w:tr w:rsidR="00081BB3" w:rsidRPr="00A026F0" w14:paraId="32DD847E" w14:textId="77777777" w:rsidTr="00911632">
        <w:tc>
          <w:tcPr>
            <w:tcW w:w="421" w:type="dxa"/>
          </w:tcPr>
          <w:p w14:paraId="134149C6" w14:textId="26C66217" w:rsidR="00081BB3" w:rsidRPr="00081BB3" w:rsidRDefault="00081BB3" w:rsidP="00081BB3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  <w:r w:rsidRPr="00081BB3">
              <w:rPr>
                <w:rFonts w:ascii="NewsGotT" w:hAnsi="NewsGotT"/>
                <w:b/>
                <w:bCs/>
                <w:sz w:val="20"/>
                <w:szCs w:val="20"/>
              </w:rPr>
              <w:lastRenderedPageBreak/>
              <w:t>7</w:t>
            </w:r>
          </w:p>
        </w:tc>
        <w:tc>
          <w:tcPr>
            <w:tcW w:w="7654" w:type="dxa"/>
          </w:tcPr>
          <w:p w14:paraId="5CE72D94" w14:textId="1C3E0B39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806" w:type="dxa"/>
          </w:tcPr>
          <w:p w14:paraId="2BCC7D61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1320" w:type="dxa"/>
          </w:tcPr>
          <w:p w14:paraId="5EF2BA51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3793" w:type="dxa"/>
          </w:tcPr>
          <w:p w14:paraId="20E2AB97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</w:tr>
      <w:tr w:rsidR="00081BB3" w:rsidRPr="00A026F0" w14:paraId="6BE8865B" w14:textId="77777777" w:rsidTr="00911632">
        <w:tc>
          <w:tcPr>
            <w:tcW w:w="421" w:type="dxa"/>
          </w:tcPr>
          <w:p w14:paraId="0F39038F" w14:textId="23ADDC88" w:rsidR="00081BB3" w:rsidRPr="00081BB3" w:rsidRDefault="00081BB3" w:rsidP="00081BB3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  <w:r w:rsidRPr="00081BB3">
              <w:rPr>
                <w:rFonts w:ascii="NewsGotT" w:hAnsi="NewsGotT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654" w:type="dxa"/>
          </w:tcPr>
          <w:p w14:paraId="2DDED40E" w14:textId="4AB7FB85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806" w:type="dxa"/>
          </w:tcPr>
          <w:p w14:paraId="5879DF52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1320" w:type="dxa"/>
          </w:tcPr>
          <w:p w14:paraId="56793C82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3793" w:type="dxa"/>
          </w:tcPr>
          <w:p w14:paraId="04131A67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</w:tr>
      <w:tr w:rsidR="00081BB3" w:rsidRPr="00A026F0" w14:paraId="591D0C43" w14:textId="77777777" w:rsidTr="00911632">
        <w:tc>
          <w:tcPr>
            <w:tcW w:w="421" w:type="dxa"/>
          </w:tcPr>
          <w:p w14:paraId="5166081F" w14:textId="5FF20E84" w:rsidR="00081BB3" w:rsidRPr="00081BB3" w:rsidRDefault="00081BB3" w:rsidP="00081BB3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  <w:r w:rsidRPr="00081BB3">
              <w:rPr>
                <w:rFonts w:ascii="NewsGotT" w:hAnsi="NewsGotT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7654" w:type="dxa"/>
          </w:tcPr>
          <w:p w14:paraId="0C2D452A" w14:textId="194A45D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806" w:type="dxa"/>
          </w:tcPr>
          <w:p w14:paraId="3FC304A5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1320" w:type="dxa"/>
          </w:tcPr>
          <w:p w14:paraId="3796041C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3793" w:type="dxa"/>
          </w:tcPr>
          <w:p w14:paraId="11287BAB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</w:tr>
      <w:tr w:rsidR="00081BB3" w:rsidRPr="00A026F0" w14:paraId="1CE87AB7" w14:textId="77777777" w:rsidTr="00911632">
        <w:tc>
          <w:tcPr>
            <w:tcW w:w="421" w:type="dxa"/>
          </w:tcPr>
          <w:p w14:paraId="3CE89206" w14:textId="4E2B606B" w:rsidR="00081BB3" w:rsidRPr="00081BB3" w:rsidRDefault="00081BB3" w:rsidP="00081BB3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  <w:r w:rsidRPr="00081BB3">
              <w:rPr>
                <w:rFonts w:ascii="NewsGotT" w:hAnsi="NewsGotT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654" w:type="dxa"/>
          </w:tcPr>
          <w:p w14:paraId="43A56F95" w14:textId="52525DE2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806" w:type="dxa"/>
          </w:tcPr>
          <w:p w14:paraId="3CB66D1D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1320" w:type="dxa"/>
          </w:tcPr>
          <w:p w14:paraId="3D84BE0A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3793" w:type="dxa"/>
          </w:tcPr>
          <w:p w14:paraId="287B4A92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</w:tr>
      <w:tr w:rsidR="00081BB3" w:rsidRPr="00A026F0" w14:paraId="08BF4DC1" w14:textId="77777777" w:rsidTr="00911632">
        <w:tc>
          <w:tcPr>
            <w:tcW w:w="421" w:type="dxa"/>
          </w:tcPr>
          <w:p w14:paraId="6F19062A" w14:textId="46DB125D" w:rsidR="00081BB3" w:rsidRPr="00081BB3" w:rsidRDefault="00081BB3" w:rsidP="00081BB3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  <w:r w:rsidRPr="00081BB3">
              <w:rPr>
                <w:rFonts w:ascii="NewsGotT" w:hAnsi="NewsGotT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654" w:type="dxa"/>
          </w:tcPr>
          <w:p w14:paraId="3FB13FF8" w14:textId="4136D1BD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806" w:type="dxa"/>
          </w:tcPr>
          <w:p w14:paraId="0DEFE3CA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1320" w:type="dxa"/>
          </w:tcPr>
          <w:p w14:paraId="470275ED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3793" w:type="dxa"/>
          </w:tcPr>
          <w:p w14:paraId="4472F21E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</w:tr>
      <w:tr w:rsidR="00081BB3" w:rsidRPr="00A026F0" w14:paraId="1E83DD0D" w14:textId="77777777" w:rsidTr="00911632">
        <w:tc>
          <w:tcPr>
            <w:tcW w:w="421" w:type="dxa"/>
          </w:tcPr>
          <w:p w14:paraId="7BE65A94" w14:textId="395A3A4C" w:rsidR="00081BB3" w:rsidRPr="00081BB3" w:rsidRDefault="00081BB3" w:rsidP="00081BB3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  <w:r w:rsidRPr="00081BB3">
              <w:rPr>
                <w:rFonts w:ascii="NewsGotT" w:hAnsi="NewsGotT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7654" w:type="dxa"/>
          </w:tcPr>
          <w:p w14:paraId="579DF539" w14:textId="2E0E768A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806" w:type="dxa"/>
          </w:tcPr>
          <w:p w14:paraId="61D5737B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1320" w:type="dxa"/>
          </w:tcPr>
          <w:p w14:paraId="54BC257A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3793" w:type="dxa"/>
          </w:tcPr>
          <w:p w14:paraId="50F69375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</w:tr>
      <w:tr w:rsidR="00081BB3" w:rsidRPr="00A026F0" w14:paraId="5D2DAFC5" w14:textId="77777777" w:rsidTr="00911632">
        <w:tc>
          <w:tcPr>
            <w:tcW w:w="421" w:type="dxa"/>
          </w:tcPr>
          <w:p w14:paraId="2EFB9326" w14:textId="77E5B1F6" w:rsidR="00081BB3" w:rsidRPr="00081BB3" w:rsidRDefault="00081BB3" w:rsidP="00081BB3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  <w:r w:rsidRPr="00081BB3">
              <w:rPr>
                <w:rFonts w:ascii="NewsGotT" w:hAnsi="NewsGotT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654" w:type="dxa"/>
          </w:tcPr>
          <w:p w14:paraId="7818B7DD" w14:textId="4F2DE6C9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806" w:type="dxa"/>
          </w:tcPr>
          <w:p w14:paraId="67529A89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1320" w:type="dxa"/>
          </w:tcPr>
          <w:p w14:paraId="66FF6058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3793" w:type="dxa"/>
          </w:tcPr>
          <w:p w14:paraId="6E20035B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</w:tr>
      <w:tr w:rsidR="00081BB3" w:rsidRPr="00A026F0" w14:paraId="6E5422A1" w14:textId="77777777" w:rsidTr="00911632">
        <w:tc>
          <w:tcPr>
            <w:tcW w:w="421" w:type="dxa"/>
          </w:tcPr>
          <w:p w14:paraId="7B21B1AC" w14:textId="28D3B7A2" w:rsidR="00081BB3" w:rsidRPr="00081BB3" w:rsidRDefault="00081BB3" w:rsidP="00081BB3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  <w:r w:rsidRPr="00081BB3">
              <w:rPr>
                <w:rFonts w:ascii="NewsGotT" w:hAnsi="NewsGotT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7654" w:type="dxa"/>
          </w:tcPr>
          <w:p w14:paraId="40B8D980" w14:textId="0448E263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806" w:type="dxa"/>
          </w:tcPr>
          <w:p w14:paraId="0E7CD613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1320" w:type="dxa"/>
          </w:tcPr>
          <w:p w14:paraId="662D50D2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3793" w:type="dxa"/>
          </w:tcPr>
          <w:p w14:paraId="738271C9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</w:tr>
      <w:tr w:rsidR="00081BB3" w:rsidRPr="00A026F0" w14:paraId="3F3328C3" w14:textId="77777777" w:rsidTr="00911632">
        <w:tc>
          <w:tcPr>
            <w:tcW w:w="421" w:type="dxa"/>
          </w:tcPr>
          <w:p w14:paraId="5779E4D2" w14:textId="5D0AA5E1" w:rsidR="00081BB3" w:rsidRPr="00081BB3" w:rsidRDefault="00081BB3" w:rsidP="00081BB3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  <w:r w:rsidRPr="00081BB3">
              <w:rPr>
                <w:rFonts w:ascii="NewsGotT" w:hAnsi="NewsGotT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7654" w:type="dxa"/>
          </w:tcPr>
          <w:p w14:paraId="304C7553" w14:textId="56AA1F26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806" w:type="dxa"/>
          </w:tcPr>
          <w:p w14:paraId="003DB052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1320" w:type="dxa"/>
          </w:tcPr>
          <w:p w14:paraId="59A1F1FC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3793" w:type="dxa"/>
          </w:tcPr>
          <w:p w14:paraId="34CD333B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</w:tr>
      <w:tr w:rsidR="00081BB3" w:rsidRPr="00A026F0" w14:paraId="60FEB53E" w14:textId="77777777" w:rsidTr="00911632">
        <w:tc>
          <w:tcPr>
            <w:tcW w:w="421" w:type="dxa"/>
          </w:tcPr>
          <w:p w14:paraId="598D0D0F" w14:textId="68F27D2C" w:rsidR="00081BB3" w:rsidRPr="00081BB3" w:rsidRDefault="00081BB3" w:rsidP="00081BB3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  <w:r w:rsidRPr="00081BB3">
              <w:rPr>
                <w:rFonts w:ascii="NewsGotT" w:hAnsi="NewsGotT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7654" w:type="dxa"/>
          </w:tcPr>
          <w:p w14:paraId="78013C0B" w14:textId="7A4C3B54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806" w:type="dxa"/>
          </w:tcPr>
          <w:p w14:paraId="626970FF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1320" w:type="dxa"/>
          </w:tcPr>
          <w:p w14:paraId="0220E259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3793" w:type="dxa"/>
          </w:tcPr>
          <w:p w14:paraId="42981F89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</w:tr>
      <w:tr w:rsidR="00081BB3" w:rsidRPr="00A026F0" w14:paraId="184E7D3B" w14:textId="77777777" w:rsidTr="00911632">
        <w:tc>
          <w:tcPr>
            <w:tcW w:w="421" w:type="dxa"/>
          </w:tcPr>
          <w:p w14:paraId="56064B7F" w14:textId="0710DB67" w:rsidR="00081BB3" w:rsidRPr="00081BB3" w:rsidRDefault="00081BB3" w:rsidP="00081BB3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  <w:r w:rsidRPr="00081BB3">
              <w:rPr>
                <w:rFonts w:ascii="NewsGotT" w:hAnsi="NewsGotT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7654" w:type="dxa"/>
          </w:tcPr>
          <w:p w14:paraId="639814CF" w14:textId="133AE8EB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806" w:type="dxa"/>
          </w:tcPr>
          <w:p w14:paraId="5C6323F0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1320" w:type="dxa"/>
          </w:tcPr>
          <w:p w14:paraId="626686C0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3793" w:type="dxa"/>
          </w:tcPr>
          <w:p w14:paraId="124C686B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</w:tr>
      <w:tr w:rsidR="00081BB3" w:rsidRPr="00A026F0" w14:paraId="68722DE0" w14:textId="77777777" w:rsidTr="00911632">
        <w:tc>
          <w:tcPr>
            <w:tcW w:w="421" w:type="dxa"/>
          </w:tcPr>
          <w:p w14:paraId="59A1C448" w14:textId="0261A6C2" w:rsidR="00081BB3" w:rsidRPr="00081BB3" w:rsidRDefault="00081BB3" w:rsidP="00081BB3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  <w:r w:rsidRPr="00081BB3">
              <w:rPr>
                <w:rFonts w:ascii="NewsGotT" w:hAnsi="NewsGotT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7654" w:type="dxa"/>
          </w:tcPr>
          <w:p w14:paraId="36CBE329" w14:textId="4A8B35F5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806" w:type="dxa"/>
          </w:tcPr>
          <w:p w14:paraId="46D66027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1320" w:type="dxa"/>
          </w:tcPr>
          <w:p w14:paraId="2933A437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3793" w:type="dxa"/>
          </w:tcPr>
          <w:p w14:paraId="3D2FA8F9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</w:tr>
      <w:tr w:rsidR="00081BB3" w:rsidRPr="00A026F0" w14:paraId="7C837B0B" w14:textId="77777777" w:rsidTr="00911632">
        <w:tc>
          <w:tcPr>
            <w:tcW w:w="421" w:type="dxa"/>
          </w:tcPr>
          <w:p w14:paraId="7E2DE941" w14:textId="7CD8292F" w:rsidR="00081BB3" w:rsidRPr="00081BB3" w:rsidRDefault="00081BB3" w:rsidP="00081BB3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  <w:r w:rsidRPr="00081BB3">
              <w:rPr>
                <w:rFonts w:ascii="NewsGotT" w:hAnsi="NewsGotT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7654" w:type="dxa"/>
          </w:tcPr>
          <w:p w14:paraId="14A7BDAB" w14:textId="2DF3D48D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806" w:type="dxa"/>
          </w:tcPr>
          <w:p w14:paraId="022408F7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1320" w:type="dxa"/>
          </w:tcPr>
          <w:p w14:paraId="3B7895EA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3793" w:type="dxa"/>
          </w:tcPr>
          <w:p w14:paraId="1C1C15F8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</w:tr>
      <w:tr w:rsidR="00081BB3" w:rsidRPr="00A026F0" w14:paraId="22F4F48C" w14:textId="77777777" w:rsidTr="00911632">
        <w:tc>
          <w:tcPr>
            <w:tcW w:w="421" w:type="dxa"/>
          </w:tcPr>
          <w:p w14:paraId="20264255" w14:textId="1B0207F1" w:rsidR="00081BB3" w:rsidRPr="00081BB3" w:rsidRDefault="00081BB3" w:rsidP="00081BB3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  <w:r w:rsidRPr="00081BB3">
              <w:rPr>
                <w:rFonts w:ascii="NewsGotT" w:hAnsi="NewsGotT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7654" w:type="dxa"/>
          </w:tcPr>
          <w:p w14:paraId="05CD61C6" w14:textId="425A601E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806" w:type="dxa"/>
          </w:tcPr>
          <w:p w14:paraId="332C949D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1320" w:type="dxa"/>
          </w:tcPr>
          <w:p w14:paraId="504E20E7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3793" w:type="dxa"/>
          </w:tcPr>
          <w:p w14:paraId="60511DE6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</w:tr>
      <w:tr w:rsidR="00081BB3" w:rsidRPr="00A026F0" w14:paraId="2F15B1E9" w14:textId="77777777" w:rsidTr="00911632">
        <w:tc>
          <w:tcPr>
            <w:tcW w:w="421" w:type="dxa"/>
          </w:tcPr>
          <w:p w14:paraId="74F29445" w14:textId="2BD978F1" w:rsidR="00081BB3" w:rsidRPr="00081BB3" w:rsidRDefault="00081BB3" w:rsidP="00081BB3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  <w:r w:rsidRPr="00081BB3">
              <w:rPr>
                <w:rFonts w:ascii="NewsGotT" w:hAnsi="NewsGotT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7654" w:type="dxa"/>
          </w:tcPr>
          <w:p w14:paraId="537B86DB" w14:textId="76CB6BC6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806" w:type="dxa"/>
          </w:tcPr>
          <w:p w14:paraId="44F16204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1320" w:type="dxa"/>
          </w:tcPr>
          <w:p w14:paraId="7B4A00DA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3793" w:type="dxa"/>
          </w:tcPr>
          <w:p w14:paraId="610F9D62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</w:tr>
      <w:tr w:rsidR="00081BB3" w:rsidRPr="00A026F0" w14:paraId="12E525AE" w14:textId="77777777" w:rsidTr="00911632">
        <w:tc>
          <w:tcPr>
            <w:tcW w:w="421" w:type="dxa"/>
          </w:tcPr>
          <w:p w14:paraId="3EEB3B2D" w14:textId="443FDCFE" w:rsidR="00081BB3" w:rsidRPr="00081BB3" w:rsidRDefault="00081BB3" w:rsidP="00081BB3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  <w:r w:rsidRPr="00081BB3">
              <w:rPr>
                <w:rFonts w:ascii="NewsGotT" w:hAnsi="NewsGotT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7654" w:type="dxa"/>
          </w:tcPr>
          <w:p w14:paraId="3BB9B237" w14:textId="192F1953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806" w:type="dxa"/>
          </w:tcPr>
          <w:p w14:paraId="5DF6B65B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1320" w:type="dxa"/>
          </w:tcPr>
          <w:p w14:paraId="5CBE9ABF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3793" w:type="dxa"/>
          </w:tcPr>
          <w:p w14:paraId="17437B7D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</w:tr>
      <w:tr w:rsidR="00081BB3" w:rsidRPr="00A026F0" w14:paraId="3C1D861D" w14:textId="77777777" w:rsidTr="00911632">
        <w:tc>
          <w:tcPr>
            <w:tcW w:w="421" w:type="dxa"/>
          </w:tcPr>
          <w:p w14:paraId="6FCBF090" w14:textId="68E4DED6" w:rsidR="00081BB3" w:rsidRPr="00081BB3" w:rsidRDefault="00081BB3" w:rsidP="00081BB3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  <w:r w:rsidRPr="00081BB3">
              <w:rPr>
                <w:rFonts w:ascii="NewsGotT" w:hAnsi="NewsGotT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7654" w:type="dxa"/>
          </w:tcPr>
          <w:p w14:paraId="6886EC51" w14:textId="614A05C3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806" w:type="dxa"/>
          </w:tcPr>
          <w:p w14:paraId="1B24C3AF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1320" w:type="dxa"/>
          </w:tcPr>
          <w:p w14:paraId="6C73C565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3793" w:type="dxa"/>
          </w:tcPr>
          <w:p w14:paraId="3068B611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</w:tr>
      <w:tr w:rsidR="00081BB3" w:rsidRPr="00A026F0" w14:paraId="14C15F50" w14:textId="77777777" w:rsidTr="00911632">
        <w:tc>
          <w:tcPr>
            <w:tcW w:w="421" w:type="dxa"/>
          </w:tcPr>
          <w:p w14:paraId="0022EBD7" w14:textId="1F753EAF" w:rsidR="00081BB3" w:rsidRPr="00081BB3" w:rsidRDefault="00081BB3" w:rsidP="00081BB3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  <w:r w:rsidRPr="00081BB3">
              <w:rPr>
                <w:rFonts w:ascii="NewsGotT" w:hAnsi="NewsGotT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7654" w:type="dxa"/>
          </w:tcPr>
          <w:p w14:paraId="5B896E29" w14:textId="7DD8C5A3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806" w:type="dxa"/>
          </w:tcPr>
          <w:p w14:paraId="425410D5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1320" w:type="dxa"/>
          </w:tcPr>
          <w:p w14:paraId="2E169179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3793" w:type="dxa"/>
          </w:tcPr>
          <w:p w14:paraId="32D79D7C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</w:tr>
      <w:tr w:rsidR="00081BB3" w:rsidRPr="00A026F0" w14:paraId="5A27AA94" w14:textId="77777777" w:rsidTr="00911632">
        <w:tc>
          <w:tcPr>
            <w:tcW w:w="421" w:type="dxa"/>
          </w:tcPr>
          <w:p w14:paraId="5BC498DF" w14:textId="4736BD3A" w:rsidR="00081BB3" w:rsidRPr="00081BB3" w:rsidRDefault="00081BB3" w:rsidP="00081BB3">
            <w:pPr>
              <w:spacing w:line="360" w:lineRule="auto"/>
              <w:jc w:val="center"/>
              <w:rPr>
                <w:rFonts w:ascii="NewsGotT" w:hAnsi="NewsGotT"/>
                <w:b/>
                <w:bCs/>
                <w:sz w:val="20"/>
                <w:szCs w:val="20"/>
              </w:rPr>
            </w:pPr>
            <w:r w:rsidRPr="00081BB3">
              <w:rPr>
                <w:rFonts w:ascii="NewsGotT" w:hAnsi="NewsGotT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7654" w:type="dxa"/>
          </w:tcPr>
          <w:p w14:paraId="04C6ECD9" w14:textId="56BE40B1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806" w:type="dxa"/>
          </w:tcPr>
          <w:p w14:paraId="5E78FAC0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1320" w:type="dxa"/>
          </w:tcPr>
          <w:p w14:paraId="6238813F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  <w:tc>
          <w:tcPr>
            <w:tcW w:w="3793" w:type="dxa"/>
          </w:tcPr>
          <w:p w14:paraId="2CC34480" w14:textId="77777777" w:rsidR="00081BB3" w:rsidRPr="00A026F0" w:rsidRDefault="00081BB3" w:rsidP="00A026F0">
            <w:pPr>
              <w:spacing w:line="360" w:lineRule="auto"/>
              <w:jc w:val="both"/>
              <w:rPr>
                <w:rFonts w:ascii="NewsGotT" w:hAnsi="NewsGotT"/>
                <w:sz w:val="20"/>
                <w:szCs w:val="20"/>
              </w:rPr>
            </w:pPr>
          </w:p>
        </w:tc>
      </w:tr>
    </w:tbl>
    <w:p w14:paraId="0FC8956D" w14:textId="77777777" w:rsidR="00A026F0" w:rsidRPr="00A026F0" w:rsidRDefault="00A026F0" w:rsidP="00A026F0">
      <w:pPr>
        <w:spacing w:line="360" w:lineRule="auto"/>
        <w:jc w:val="both"/>
        <w:rPr>
          <w:rFonts w:ascii="NewsGotT" w:hAnsi="NewsGotT"/>
          <w:sz w:val="20"/>
          <w:szCs w:val="20"/>
        </w:rPr>
      </w:pPr>
    </w:p>
    <w:p w14:paraId="4AC19F4F" w14:textId="7BDA1639" w:rsidR="00081BB3" w:rsidRPr="00911632" w:rsidRDefault="00081BB3" w:rsidP="00A026F0">
      <w:pPr>
        <w:spacing w:line="360" w:lineRule="auto"/>
        <w:jc w:val="both"/>
        <w:rPr>
          <w:rFonts w:ascii="NewsGotT" w:hAnsi="NewsGotT"/>
          <w:b/>
          <w:bCs/>
          <w:sz w:val="20"/>
          <w:szCs w:val="20"/>
        </w:rPr>
      </w:pPr>
      <w:r w:rsidRPr="00911632">
        <w:rPr>
          <w:rFonts w:ascii="NewsGotT" w:hAnsi="NewsGotT"/>
          <w:b/>
          <w:bCs/>
          <w:sz w:val="20"/>
          <w:szCs w:val="20"/>
        </w:rPr>
        <w:t>Legenda:</w:t>
      </w:r>
    </w:p>
    <w:p w14:paraId="15CCA019" w14:textId="59C8DAEB" w:rsidR="00081BB3" w:rsidRPr="00A026F0" w:rsidRDefault="00081BB3" w:rsidP="00A026F0">
      <w:pPr>
        <w:spacing w:line="360" w:lineRule="auto"/>
        <w:jc w:val="both"/>
        <w:rPr>
          <w:rFonts w:ascii="NewsGotT" w:hAnsi="NewsGotT"/>
          <w:sz w:val="20"/>
          <w:szCs w:val="20"/>
        </w:rPr>
      </w:pPr>
      <w:r>
        <w:rPr>
          <w:rFonts w:ascii="NewsGotT" w:hAnsi="NewsGotT"/>
          <w:sz w:val="20"/>
          <w:szCs w:val="20"/>
        </w:rPr>
        <w:t>(</w:t>
      </w:r>
      <w:r w:rsidR="00A026F0" w:rsidRPr="00A026F0">
        <w:rPr>
          <w:rFonts w:ascii="NewsGotT" w:hAnsi="NewsGotT"/>
          <w:sz w:val="20"/>
          <w:szCs w:val="20"/>
        </w:rPr>
        <w:t>*</w:t>
      </w:r>
      <w:r>
        <w:rPr>
          <w:rFonts w:ascii="NewsGotT" w:hAnsi="NewsGotT"/>
          <w:sz w:val="20"/>
          <w:szCs w:val="20"/>
        </w:rPr>
        <w:t>)</w:t>
      </w:r>
      <w:r w:rsidR="00A026F0" w:rsidRPr="00A026F0">
        <w:rPr>
          <w:rFonts w:ascii="NewsGotT" w:hAnsi="NewsGotT"/>
          <w:sz w:val="20"/>
          <w:szCs w:val="20"/>
        </w:rPr>
        <w:t xml:space="preserve"> </w:t>
      </w:r>
      <w:r w:rsidR="00A026F0" w:rsidRPr="00A026F0">
        <w:rPr>
          <w:rFonts w:ascii="NewsGotT" w:hAnsi="NewsGotT"/>
          <w:b/>
          <w:bCs/>
          <w:sz w:val="20"/>
          <w:szCs w:val="20"/>
        </w:rPr>
        <w:t xml:space="preserve">Grupo </w:t>
      </w:r>
      <w:r w:rsidR="00A026F0" w:rsidRPr="00A026F0">
        <w:rPr>
          <w:rFonts w:ascii="NewsGotT" w:hAnsi="NewsGotT"/>
          <w:sz w:val="20"/>
          <w:szCs w:val="20"/>
        </w:rPr>
        <w:t>da comunidade académica: Pessoal docente e investigador</w:t>
      </w:r>
      <w:r w:rsidR="00983A75">
        <w:rPr>
          <w:rFonts w:ascii="NewsGotT" w:hAnsi="NewsGotT"/>
          <w:sz w:val="20"/>
          <w:szCs w:val="20"/>
        </w:rPr>
        <w:t xml:space="preserve"> (1)</w:t>
      </w:r>
      <w:r w:rsidR="00A026F0" w:rsidRPr="00A026F0">
        <w:rPr>
          <w:rFonts w:ascii="NewsGotT" w:hAnsi="NewsGotT"/>
          <w:sz w:val="20"/>
          <w:szCs w:val="20"/>
        </w:rPr>
        <w:t xml:space="preserve">; Pessoal técnico, administrativo e de gestão </w:t>
      </w:r>
      <w:r w:rsidR="00983A75">
        <w:rPr>
          <w:rFonts w:ascii="NewsGotT" w:hAnsi="NewsGotT"/>
          <w:sz w:val="20"/>
          <w:szCs w:val="20"/>
        </w:rPr>
        <w:t>(2)</w:t>
      </w:r>
      <w:r w:rsidR="00A026F0" w:rsidRPr="00A026F0">
        <w:rPr>
          <w:rFonts w:ascii="NewsGotT" w:hAnsi="NewsGotT"/>
          <w:sz w:val="20"/>
          <w:szCs w:val="20"/>
        </w:rPr>
        <w:t>; Estudante</w:t>
      </w:r>
      <w:r w:rsidR="00983A75">
        <w:rPr>
          <w:rFonts w:ascii="NewsGotT" w:hAnsi="NewsGotT"/>
          <w:sz w:val="20"/>
          <w:szCs w:val="20"/>
        </w:rPr>
        <w:t xml:space="preserve"> (3)</w:t>
      </w:r>
      <w:r w:rsidR="00A026F0" w:rsidRPr="00A026F0">
        <w:rPr>
          <w:rFonts w:ascii="NewsGotT" w:hAnsi="NewsGotT"/>
          <w:sz w:val="20"/>
          <w:szCs w:val="20"/>
        </w:rPr>
        <w:t xml:space="preserve">; </w:t>
      </w:r>
      <w:r w:rsidR="00A026F0" w:rsidRPr="00911632">
        <w:rPr>
          <w:rFonts w:ascii="NewsGotT" w:hAnsi="NewsGotT"/>
          <w:i/>
          <w:iCs/>
          <w:sz w:val="20"/>
          <w:szCs w:val="20"/>
        </w:rPr>
        <w:t>Alumni</w:t>
      </w:r>
      <w:r w:rsidR="00A026F0" w:rsidRPr="00A026F0">
        <w:rPr>
          <w:rFonts w:ascii="NewsGotT" w:hAnsi="NewsGotT"/>
          <w:sz w:val="20"/>
          <w:szCs w:val="20"/>
        </w:rPr>
        <w:t>.</w:t>
      </w:r>
      <w:r w:rsidR="00983A75">
        <w:rPr>
          <w:rFonts w:ascii="NewsGotT" w:hAnsi="NewsGotT"/>
          <w:sz w:val="20"/>
          <w:szCs w:val="20"/>
        </w:rPr>
        <w:t xml:space="preserve"> (4).</w:t>
      </w:r>
    </w:p>
    <w:sectPr w:rsidR="00081BB3" w:rsidRPr="00A026F0" w:rsidSect="00A026F0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A0CE8" w14:textId="77777777" w:rsidR="003D3E78" w:rsidRDefault="003D3E78" w:rsidP="00A026F0">
      <w:pPr>
        <w:spacing w:after="0" w:line="240" w:lineRule="auto"/>
      </w:pPr>
      <w:r>
        <w:separator/>
      </w:r>
    </w:p>
  </w:endnote>
  <w:endnote w:type="continuationSeparator" w:id="0">
    <w:p w14:paraId="1AEB8D72" w14:textId="77777777" w:rsidR="003D3E78" w:rsidRDefault="003D3E78" w:rsidP="00A02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ewsGotT">
    <w:altName w:val="Calibri"/>
    <w:panose1 w:val="00000000000000000000"/>
    <w:charset w:val="00"/>
    <w:family w:val="auto"/>
    <w:pitch w:val="variable"/>
    <w:sig w:usb0="800000AF" w:usb1="0000204A" w:usb2="00000000" w:usb3="00000000" w:csb0="0000001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A4D77" w14:textId="77777777" w:rsidR="003D3E78" w:rsidRDefault="003D3E78" w:rsidP="00A026F0">
      <w:pPr>
        <w:spacing w:after="0" w:line="240" w:lineRule="auto"/>
      </w:pPr>
      <w:r>
        <w:separator/>
      </w:r>
    </w:p>
  </w:footnote>
  <w:footnote w:type="continuationSeparator" w:id="0">
    <w:p w14:paraId="5079BAD3" w14:textId="77777777" w:rsidR="003D3E78" w:rsidRDefault="003D3E78" w:rsidP="00A026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C83C01"/>
    <w:multiLevelType w:val="multilevel"/>
    <w:tmpl w:val="43A0B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075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2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6F0"/>
    <w:rsid w:val="00081BB3"/>
    <w:rsid w:val="00132F5A"/>
    <w:rsid w:val="001F48B1"/>
    <w:rsid w:val="003528E5"/>
    <w:rsid w:val="003D3E78"/>
    <w:rsid w:val="00677118"/>
    <w:rsid w:val="006A763D"/>
    <w:rsid w:val="007362AE"/>
    <w:rsid w:val="008453AC"/>
    <w:rsid w:val="0087341F"/>
    <w:rsid w:val="00911632"/>
    <w:rsid w:val="00983A75"/>
    <w:rsid w:val="00A026F0"/>
    <w:rsid w:val="00A556B3"/>
    <w:rsid w:val="00B1550B"/>
    <w:rsid w:val="00BD2F90"/>
    <w:rsid w:val="00DD2007"/>
    <w:rsid w:val="00DE091D"/>
    <w:rsid w:val="00E1085B"/>
    <w:rsid w:val="00E12661"/>
    <w:rsid w:val="00FC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E3B2B"/>
  <w15:chartTrackingRefBased/>
  <w15:docId w15:val="{05181F50-6EEE-445C-9444-C4638B89F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A026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A026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A026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A026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A026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A026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A026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A026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A026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A026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A026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A026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A026F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A026F0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A026F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A026F0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A026F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A026F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A026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A026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A026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A026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A026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A026F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026F0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A026F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A026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A026F0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A026F0"/>
    <w:rPr>
      <w:b/>
      <w:bCs/>
      <w:smallCaps/>
      <w:color w:val="2F5496" w:themeColor="accent1" w:themeShade="BF"/>
      <w:spacing w:val="5"/>
    </w:rPr>
  </w:style>
  <w:style w:type="table" w:styleId="TabelacomGrelha">
    <w:name w:val="Table Grid"/>
    <w:basedOn w:val="Tabelanormal"/>
    <w:uiPriority w:val="39"/>
    <w:rsid w:val="00A026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A026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026F0"/>
  </w:style>
  <w:style w:type="paragraph" w:styleId="Rodap">
    <w:name w:val="footer"/>
    <w:basedOn w:val="Normal"/>
    <w:link w:val="RodapCarter"/>
    <w:uiPriority w:val="99"/>
    <w:unhideWhenUsed/>
    <w:rsid w:val="00A026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026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AA65069-7AA2-4B4A-BAB1-D4D9F1052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216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Videira</dc:creator>
  <cp:keywords/>
  <dc:description/>
  <cp:lastModifiedBy>Carlos Videira</cp:lastModifiedBy>
  <cp:revision>3</cp:revision>
  <dcterms:created xsi:type="dcterms:W3CDTF">2026-07-15T09:20:00Z</dcterms:created>
  <dcterms:modified xsi:type="dcterms:W3CDTF">2026-09-14T09:41:00Z</dcterms:modified>
</cp:coreProperties>
</file>